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12" w:rsidRDefault="00BA148F">
      <w:pPr>
        <w:pStyle w:val="1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Μαθαίνουμε παίζοντας στις πλατφόρμες </w:t>
      </w:r>
    </w:p>
    <w:p w:rsidR="00482012" w:rsidRDefault="00BA148F">
      <w:pPr>
        <w:pStyle w:val="2"/>
        <w:spacing w:before="240" w:line="276" w:lineRule="auto"/>
        <w:jc w:val="center"/>
        <w:rPr>
          <w:rFonts w:ascii="Arial" w:eastAsia="Arial" w:hAnsi="Arial" w:cs="Arial"/>
          <w:u w:val="none"/>
        </w:rPr>
      </w:pPr>
      <w:proofErr w:type="spellStart"/>
      <w:r>
        <w:rPr>
          <w:rFonts w:ascii="Arial" w:eastAsia="Arial" w:hAnsi="Arial" w:cs="Arial"/>
          <w:u w:val="none"/>
        </w:rPr>
        <w:t>Γκόλτσιου</w:t>
      </w:r>
      <w:proofErr w:type="spellEnd"/>
      <w:r w:rsidR="004C0109"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>Αικατερίνη</w:t>
      </w:r>
      <w:r w:rsidR="004C0109">
        <w:rPr>
          <w:rFonts w:ascii="Arial" w:eastAsia="Arial" w:hAnsi="Arial" w:cs="Arial"/>
          <w:u w:val="none"/>
          <w:vertAlign w:val="superscript"/>
        </w:rPr>
        <w:t>1</w:t>
      </w:r>
      <w:r w:rsidR="004C0109">
        <w:rPr>
          <w:rFonts w:ascii="Arial" w:eastAsia="Arial" w:hAnsi="Arial" w:cs="Arial"/>
          <w:u w:val="none"/>
        </w:rPr>
        <w:t>,</w:t>
      </w:r>
      <w:r w:rsidR="004C0109"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rFonts w:ascii="Arial" w:eastAsia="Arial" w:hAnsi="Arial" w:cs="Arial"/>
          <w:u w:val="none"/>
        </w:rPr>
        <w:t>Ορκόπουλος</w:t>
      </w:r>
      <w:proofErr w:type="spellEnd"/>
      <w:r w:rsidR="004C0109"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>Κωνσταντίνος</w:t>
      </w:r>
      <w:r w:rsidR="004C0109">
        <w:rPr>
          <w:rFonts w:ascii="Arial" w:eastAsia="Arial" w:hAnsi="Arial" w:cs="Arial"/>
          <w:u w:val="none"/>
          <w:vertAlign w:val="superscript"/>
        </w:rPr>
        <w:t>2</w:t>
      </w:r>
      <w:r w:rsidR="004C0109">
        <w:rPr>
          <w:rFonts w:ascii="Arial" w:eastAsia="Arial" w:hAnsi="Arial" w:cs="Arial"/>
          <w:u w:val="none"/>
        </w:rPr>
        <w:t xml:space="preserve"> </w:t>
      </w:r>
    </w:p>
    <w:p w:rsidR="00482012" w:rsidRPr="004C2EBA" w:rsidRDefault="004C2EBA">
      <w:pPr>
        <w:pStyle w:val="2"/>
        <w:spacing w:before="240" w:after="200" w:line="276" w:lineRule="auto"/>
        <w:jc w:val="center"/>
        <w:rPr>
          <w:rFonts w:ascii="Arial" w:eastAsia="Arial" w:hAnsi="Arial" w:cs="Arial"/>
          <w:b w:val="0"/>
          <w:sz w:val="22"/>
          <w:szCs w:val="22"/>
          <w:u w:val="none"/>
        </w:rPr>
      </w:pPr>
      <w:hyperlink r:id="rId6" w:history="1"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  <w:lang w:val="en-US"/>
          </w:rPr>
          <w:t>aikgoltsiou</w:t>
        </w:r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</w:rPr>
          <w:t>@</w:t>
        </w:r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  <w:lang w:val="en-US"/>
          </w:rPr>
          <w:t>gmail</w:t>
        </w:r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</w:rPr>
          <w:t>.</w:t>
        </w:r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  <w:lang w:val="en-US"/>
          </w:rPr>
          <w:t>com</w:t>
        </w:r>
      </w:hyperlink>
      <w:r w:rsidR="004C0109">
        <w:rPr>
          <w:rFonts w:ascii="Arial" w:eastAsia="Arial" w:hAnsi="Arial" w:cs="Arial"/>
          <w:b w:val="0"/>
          <w:sz w:val="22"/>
          <w:szCs w:val="22"/>
          <w:u w:val="none"/>
        </w:rPr>
        <w:t xml:space="preserve">, </w:t>
      </w:r>
      <w:hyperlink r:id="rId7" w:history="1">
        <w:r w:rsidRPr="00DA18FE">
          <w:rPr>
            <w:rStyle w:val="-"/>
            <w:rFonts w:ascii="Arial" w:eastAsia="Arial" w:hAnsi="Arial" w:cs="Arial"/>
            <w:b w:val="0"/>
            <w:sz w:val="22"/>
            <w:szCs w:val="22"/>
          </w:rPr>
          <w:t>kostasor@gmail.com</w:t>
        </w:r>
      </w:hyperlink>
      <w:r w:rsidRPr="004C2EBA">
        <w:rPr>
          <w:rFonts w:ascii="Arial" w:eastAsia="Arial" w:hAnsi="Arial" w:cs="Arial"/>
          <w:b w:val="0"/>
          <w:sz w:val="22"/>
          <w:szCs w:val="22"/>
          <w:u w:val="none"/>
        </w:rPr>
        <w:t xml:space="preserve"> </w:t>
      </w:r>
    </w:p>
    <w:p w:rsidR="00482012" w:rsidRPr="00D90552" w:rsidRDefault="00D90552" w:rsidP="00D90552">
      <w:pPr>
        <w:pStyle w:val="2"/>
        <w:numPr>
          <w:ilvl w:val="0"/>
          <w:numId w:val="1"/>
        </w:numPr>
        <w:spacing w:line="276" w:lineRule="auto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i/>
          <w:sz w:val="20"/>
          <w:szCs w:val="20"/>
          <w:u w:val="none"/>
          <w:lang w:val="en-US"/>
        </w:rPr>
        <w:t>E</w:t>
      </w:r>
      <w:proofErr w:type="spellStart"/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>κπαιδευτικός</w:t>
      </w:r>
      <w:proofErr w:type="spellEnd"/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b w:val="0"/>
          <w:i/>
          <w:sz w:val="20"/>
          <w:szCs w:val="20"/>
          <w:u w:val="none"/>
        </w:rPr>
        <w:t>ΠΕ</w:t>
      </w:r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70, </w:t>
      </w:r>
      <w:proofErr w:type="spellStart"/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>M.Ed</w:t>
      </w:r>
      <w:proofErr w:type="spellEnd"/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>., Υποψήφι</w:t>
      </w:r>
      <w:r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α </w:t>
      </w:r>
      <w:proofErr w:type="spellStart"/>
      <w:r>
        <w:rPr>
          <w:rFonts w:ascii="Arial" w:eastAsia="Arial" w:hAnsi="Arial" w:cs="Arial"/>
          <w:b w:val="0"/>
          <w:i/>
          <w:sz w:val="20"/>
          <w:szCs w:val="20"/>
          <w:u w:val="none"/>
        </w:rPr>
        <w:t>PhD</w:t>
      </w:r>
      <w:proofErr w:type="spellEnd"/>
      <w:r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, </w:t>
      </w:r>
      <w:r w:rsidR="00901A5A">
        <w:rPr>
          <w:rFonts w:ascii="Arial" w:eastAsia="Arial" w:hAnsi="Arial" w:cs="Arial"/>
          <w:b w:val="0"/>
          <w:i/>
          <w:sz w:val="20"/>
          <w:szCs w:val="20"/>
          <w:u w:val="none"/>
        </w:rPr>
        <w:t>Δημοτικό σχολείο Αττικής,</w:t>
      </w:r>
      <w:r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 </w:t>
      </w:r>
      <w:r w:rsidR="00901A5A">
        <w:rPr>
          <w:rFonts w:ascii="Arial" w:eastAsia="Arial" w:hAnsi="Arial" w:cs="Arial"/>
          <w:b w:val="0"/>
          <w:i/>
          <w:sz w:val="20"/>
          <w:szCs w:val="20"/>
          <w:u w:val="none"/>
        </w:rPr>
        <w:t>Μέλος</w:t>
      </w:r>
      <w:r w:rsidR="00901A5A" w:rsidRPr="00901A5A"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 της Ομάδας Τεχνικής Υποστήριξης του 4ου ΠΕΚΕΣ Αττικής</w:t>
      </w:r>
      <w:r w:rsidR="004C0109" w:rsidRPr="00D90552">
        <w:rPr>
          <w:rFonts w:ascii="Arial" w:eastAsia="Arial" w:hAnsi="Arial" w:cs="Arial"/>
          <w:b w:val="0"/>
          <w:sz w:val="22"/>
          <w:szCs w:val="22"/>
          <w:u w:val="none"/>
        </w:rPr>
        <w:t xml:space="preserve"> </w:t>
      </w:r>
    </w:p>
    <w:p w:rsidR="00482012" w:rsidRDefault="00D90552">
      <w:pPr>
        <w:pStyle w:val="2"/>
        <w:numPr>
          <w:ilvl w:val="0"/>
          <w:numId w:val="1"/>
        </w:numPr>
        <w:spacing w:line="276" w:lineRule="auto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i/>
          <w:sz w:val="20"/>
          <w:szCs w:val="20"/>
          <w:u w:val="none"/>
        </w:rPr>
        <w:t>Εκπαιδευτικός ΠΕ</w:t>
      </w:r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86, </w:t>
      </w:r>
      <w:proofErr w:type="spellStart"/>
      <w:r w:rsidRPr="00D90552">
        <w:rPr>
          <w:rFonts w:ascii="Arial" w:eastAsia="Arial" w:hAnsi="Arial" w:cs="Arial"/>
          <w:b w:val="0"/>
          <w:i/>
          <w:sz w:val="20"/>
          <w:szCs w:val="20"/>
          <w:u w:val="none"/>
        </w:rPr>
        <w:t>MSc</w:t>
      </w:r>
      <w:proofErr w:type="spellEnd"/>
      <w:r>
        <w:rPr>
          <w:rFonts w:ascii="Arial" w:eastAsia="Arial" w:hAnsi="Arial" w:cs="Arial"/>
          <w:b w:val="0"/>
          <w:i/>
          <w:sz w:val="20"/>
          <w:szCs w:val="20"/>
          <w:u w:val="none"/>
        </w:rPr>
        <w:t>, Δημοτικό σχολείο Αττικής</w:t>
      </w:r>
      <w:r w:rsidR="00901A5A">
        <w:rPr>
          <w:rFonts w:ascii="Arial" w:eastAsia="Arial" w:hAnsi="Arial" w:cs="Arial"/>
          <w:b w:val="0"/>
          <w:i/>
          <w:sz w:val="20"/>
          <w:szCs w:val="20"/>
          <w:u w:val="none"/>
        </w:rPr>
        <w:t>,</w:t>
      </w:r>
      <w:r w:rsidRPr="00D90552">
        <w:rPr>
          <w:rFonts w:ascii="Arial" w:eastAsia="Arial" w:hAnsi="Arial" w:cs="Arial"/>
          <w:b w:val="0"/>
          <w:sz w:val="22"/>
          <w:szCs w:val="22"/>
          <w:u w:val="none"/>
        </w:rPr>
        <w:t xml:space="preserve"> </w:t>
      </w:r>
      <w:r w:rsidR="00901A5A" w:rsidRPr="00901A5A">
        <w:rPr>
          <w:rFonts w:ascii="Arial" w:eastAsia="Arial" w:hAnsi="Arial" w:cs="Arial"/>
          <w:b w:val="0"/>
          <w:i/>
          <w:sz w:val="20"/>
          <w:szCs w:val="20"/>
          <w:u w:val="none"/>
        </w:rPr>
        <w:t>Μέλ</w:t>
      </w:r>
      <w:r w:rsidR="00901A5A">
        <w:rPr>
          <w:rFonts w:ascii="Arial" w:eastAsia="Arial" w:hAnsi="Arial" w:cs="Arial"/>
          <w:b w:val="0"/>
          <w:i/>
          <w:sz w:val="20"/>
          <w:szCs w:val="20"/>
          <w:u w:val="none"/>
        </w:rPr>
        <w:t>ος</w:t>
      </w:r>
      <w:r w:rsidR="00901A5A" w:rsidRPr="00901A5A">
        <w:rPr>
          <w:rFonts w:ascii="Arial" w:eastAsia="Arial" w:hAnsi="Arial" w:cs="Arial"/>
          <w:b w:val="0"/>
          <w:i/>
          <w:sz w:val="20"/>
          <w:szCs w:val="20"/>
          <w:u w:val="none"/>
        </w:rPr>
        <w:t xml:space="preserve"> της Ομάδας Τεχνικής Υποστήριξης του 4ου ΠΕΚΕΣ Αττικής</w:t>
      </w:r>
    </w:p>
    <w:p w:rsidR="00482012" w:rsidRDefault="00482012">
      <w:pPr>
        <w:jc w:val="center"/>
        <w:rPr>
          <w:rFonts w:ascii="Arial" w:eastAsia="Arial" w:hAnsi="Arial" w:cs="Arial"/>
        </w:rPr>
      </w:pPr>
    </w:p>
    <w:p w:rsidR="00482012" w:rsidRDefault="004C010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Περίληψη</w:t>
      </w:r>
    </w:p>
    <w:p w:rsidR="007C45DF" w:rsidRPr="007C45DF" w:rsidRDefault="007C45DF" w:rsidP="007C45DF">
      <w:pPr>
        <w:rPr>
          <w:rFonts w:ascii="Arial" w:eastAsia="Arial" w:hAnsi="Arial" w:cs="Arial"/>
          <w:sz w:val="24"/>
          <w:szCs w:val="24"/>
        </w:rPr>
      </w:pPr>
      <w:r w:rsidRPr="007C45DF">
        <w:rPr>
          <w:rFonts w:ascii="Arial" w:eastAsia="Arial" w:hAnsi="Arial" w:cs="Arial"/>
          <w:sz w:val="24"/>
          <w:szCs w:val="24"/>
        </w:rPr>
        <w:t xml:space="preserve">Η εκπαιδευτική αξιοποίηση των σύγχρονων ψηφιακών τεχνολογιών αποτελεί βασικό προσανατολισμό του σημερινού σχολείου στην πρωτοβάθμια εκπαίδευση. Μέσω της χρήσης των Τ.Π.Ε. μπορεί να διαμορφωθεί κλίμα συνεργατικής μάθησης, να ενθαρρυνθεί η ενεργητική συμμετοχή μαθητριών και μαθητών, καθιστώντας τους συν-δημιουργούς στη γνώση. </w:t>
      </w:r>
    </w:p>
    <w:p w:rsidR="007C45DF" w:rsidRPr="007C45DF" w:rsidRDefault="007C45DF" w:rsidP="007C45DF">
      <w:pPr>
        <w:rPr>
          <w:rFonts w:ascii="Arial" w:eastAsia="Arial" w:hAnsi="Arial" w:cs="Arial"/>
          <w:sz w:val="24"/>
          <w:szCs w:val="24"/>
        </w:rPr>
      </w:pPr>
      <w:r w:rsidRPr="007C45DF">
        <w:rPr>
          <w:rFonts w:ascii="Arial" w:eastAsia="Arial" w:hAnsi="Arial" w:cs="Arial"/>
          <w:sz w:val="24"/>
          <w:szCs w:val="24"/>
        </w:rPr>
        <w:t xml:space="preserve">Σκοπός της εισήγησης είναι η παρουσίαση της αξιοποίησης των εφαρμογών e </w:t>
      </w:r>
      <w:r w:rsidRPr="007C45DF">
        <w:rPr>
          <w:rFonts w:ascii="Arial" w:eastAsia="Arial" w:hAnsi="Arial" w:cs="Arial"/>
          <w:sz w:val="24"/>
          <w:szCs w:val="24"/>
          <w:lang w:val="en-US"/>
        </w:rPr>
        <w:t>me</w:t>
      </w:r>
      <w:r w:rsidRPr="007C45DF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content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της ψηφιακής τάξης e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me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crosswordslab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– δημιουργία σταυρόλεξου, καθώς και των δυνατοτήτων ενσωμάτωσης και διαμοιρασμού τους σε ψηφιακές πλατφόρμες και ψηφιακά αποθετήρια, όπως e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class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blog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αντίστοιχα, για ελεύθερη πρόσβαση από την ευρύτερη σχολική κοινότητα, προλαμβάνοντας την πιθανή αδυναμία επίσκεψης των ψηφιακών τάξεων. Η υλοποίηση επιτεύχθηκε σε μαθητές Πρωτοβάθμιας Εκπαίδευσης σε σχολεία της Αττικής. Στο πλαίσιο αυτό, τα ψηφιακά περιβάλλοντα υποστηρίζουν την αλληλεπίδραση των χρηστών, τη </w:t>
      </w:r>
      <w:proofErr w:type="spellStart"/>
      <w:r w:rsidRPr="007C45DF">
        <w:rPr>
          <w:rFonts w:ascii="Arial" w:eastAsia="Arial" w:hAnsi="Arial" w:cs="Arial"/>
          <w:sz w:val="24"/>
          <w:szCs w:val="24"/>
        </w:rPr>
        <w:t>συνδιαμόρφωση</w:t>
      </w:r>
      <w:proofErr w:type="spellEnd"/>
      <w:r w:rsidRPr="007C45DF">
        <w:rPr>
          <w:rFonts w:ascii="Arial" w:eastAsia="Arial" w:hAnsi="Arial" w:cs="Arial"/>
          <w:sz w:val="24"/>
          <w:szCs w:val="24"/>
        </w:rPr>
        <w:t xml:space="preserve"> περιεχομένου μάθησης, </w:t>
      </w:r>
      <w:r w:rsidRPr="007C45DF">
        <w:rPr>
          <w:rFonts w:ascii="Arial" w:eastAsia="Arial" w:hAnsi="Arial" w:cs="Arial"/>
          <w:bCs/>
          <w:sz w:val="24"/>
          <w:szCs w:val="24"/>
        </w:rPr>
        <w:t xml:space="preserve">από εκπαιδευτικούς και μαθητές, ως ανάδραση και </w:t>
      </w:r>
      <w:proofErr w:type="spellStart"/>
      <w:r w:rsidRPr="007C45DF">
        <w:rPr>
          <w:rFonts w:ascii="Arial" w:eastAsia="Arial" w:hAnsi="Arial" w:cs="Arial"/>
          <w:bCs/>
          <w:sz w:val="24"/>
          <w:szCs w:val="24"/>
        </w:rPr>
        <w:t>μεταγνώση</w:t>
      </w:r>
      <w:proofErr w:type="spellEnd"/>
      <w:r w:rsidRPr="007C45DF"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7C45DF">
        <w:rPr>
          <w:rFonts w:ascii="Arial" w:eastAsia="Arial" w:hAnsi="Arial" w:cs="Arial"/>
          <w:sz w:val="24"/>
          <w:szCs w:val="24"/>
        </w:rPr>
        <w:t xml:space="preserve">που στηρίζεται στον κονστρουκτιβισμό. Η μάθηση προσεγγίζεται και μέσω παιχνιδιού, ως πλέον πρόσφορου και ελκυστικού μέσου προσέγγισης των μαθητών και μάλιστα από απόσταση στις ιδιαίτερες συνθήκες που βιώνονται στον παρόντα χρόνο. </w:t>
      </w:r>
    </w:p>
    <w:p w:rsidR="00482012" w:rsidRDefault="004C0109">
      <w:pPr>
        <w:spacing w:before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Λέξεις Κλειδιά: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20422B" w:rsidRPr="0020422B">
        <w:rPr>
          <w:rFonts w:ascii="Arial" w:eastAsia="Arial" w:hAnsi="Arial" w:cs="Arial"/>
          <w:i/>
        </w:rPr>
        <w:t xml:space="preserve">ψηφιακή τάξη, e </w:t>
      </w:r>
      <w:proofErr w:type="spellStart"/>
      <w:r w:rsidR="0020422B" w:rsidRPr="0020422B">
        <w:rPr>
          <w:rFonts w:ascii="Arial" w:eastAsia="Arial" w:hAnsi="Arial" w:cs="Arial"/>
          <w:i/>
        </w:rPr>
        <w:t>me</w:t>
      </w:r>
      <w:proofErr w:type="spellEnd"/>
      <w:r w:rsidR="0020422B" w:rsidRPr="0020422B">
        <w:rPr>
          <w:rFonts w:ascii="Arial" w:eastAsia="Arial" w:hAnsi="Arial" w:cs="Arial"/>
          <w:i/>
        </w:rPr>
        <w:t xml:space="preserve">, e </w:t>
      </w:r>
      <w:proofErr w:type="spellStart"/>
      <w:r w:rsidR="0020422B" w:rsidRPr="0020422B">
        <w:rPr>
          <w:rFonts w:ascii="Arial" w:eastAsia="Arial" w:hAnsi="Arial" w:cs="Arial"/>
          <w:i/>
        </w:rPr>
        <w:t>class</w:t>
      </w:r>
      <w:proofErr w:type="spellEnd"/>
      <w:r w:rsidR="0020422B" w:rsidRPr="0020422B">
        <w:rPr>
          <w:rFonts w:ascii="Arial" w:eastAsia="Arial" w:hAnsi="Arial" w:cs="Arial"/>
          <w:i/>
        </w:rPr>
        <w:t xml:space="preserve">, </w:t>
      </w:r>
      <w:r w:rsidR="0020422B">
        <w:rPr>
          <w:rFonts w:ascii="Arial" w:eastAsia="Arial" w:hAnsi="Arial" w:cs="Arial"/>
          <w:i/>
        </w:rPr>
        <w:t xml:space="preserve">Πρωτοβάθμια Εκπαίδευση, </w:t>
      </w:r>
      <w:r w:rsidR="0020422B" w:rsidRPr="0020422B">
        <w:rPr>
          <w:rFonts w:ascii="Arial" w:eastAsia="Arial" w:hAnsi="Arial" w:cs="Arial"/>
          <w:i/>
        </w:rPr>
        <w:t>διαμοιρασμός</w:t>
      </w:r>
    </w:p>
    <w:p w:rsidR="00482012" w:rsidRDefault="004C0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Βιβλιογραφία</w:t>
      </w:r>
      <w:r w:rsidR="00D52764">
        <w:rPr>
          <w:rFonts w:ascii="Arial" w:eastAsia="Arial" w:hAnsi="Arial" w:cs="Arial"/>
          <w:sz w:val="24"/>
          <w:szCs w:val="24"/>
        </w:rPr>
        <w:t xml:space="preserve"> </w:t>
      </w:r>
    </w:p>
    <w:p w:rsidR="001872A3" w:rsidRPr="00F71B07" w:rsidRDefault="001872A3" w:rsidP="001872A3">
      <w:pPr>
        <w:pStyle w:val="IATED-References"/>
        <w:numPr>
          <w:ilvl w:val="0"/>
          <w:numId w:val="0"/>
        </w:numPr>
        <w:ind w:left="567" w:hanging="567"/>
        <w:jc w:val="both"/>
        <w:rPr>
          <w:lang w:val="el-GR"/>
        </w:rPr>
      </w:pPr>
      <w:proofErr w:type="spellStart"/>
      <w:proofErr w:type="gramStart"/>
      <w:r w:rsidRPr="0030218B">
        <w:t>Anastasiades</w:t>
      </w:r>
      <w:proofErr w:type="spellEnd"/>
      <w:r w:rsidRPr="001872A3">
        <w:rPr>
          <w:lang w:val="el-GR"/>
        </w:rPr>
        <w:t xml:space="preserve">, </w:t>
      </w:r>
      <w:r w:rsidRPr="0030218B">
        <w:t>P</w:t>
      </w:r>
      <w:r w:rsidRPr="001872A3">
        <w:rPr>
          <w:lang w:val="el-GR"/>
        </w:rPr>
        <w:t xml:space="preserve">. </w:t>
      </w:r>
      <w:r w:rsidRPr="0030218B">
        <w:t>S</w:t>
      </w:r>
      <w:r w:rsidRPr="001872A3">
        <w:rPr>
          <w:lang w:val="el-GR"/>
        </w:rPr>
        <w:t xml:space="preserve">. &amp; </w:t>
      </w:r>
      <w:proofErr w:type="spellStart"/>
      <w:r w:rsidRPr="0030218B">
        <w:t>Kotsidis</w:t>
      </w:r>
      <w:proofErr w:type="spellEnd"/>
      <w:r w:rsidRPr="001872A3">
        <w:rPr>
          <w:lang w:val="el-GR"/>
        </w:rPr>
        <w:t xml:space="preserve">, </w:t>
      </w:r>
      <w:r w:rsidRPr="0030218B">
        <w:t>K</w:t>
      </w:r>
      <w:r w:rsidRPr="001872A3">
        <w:rPr>
          <w:lang w:val="el-GR"/>
        </w:rPr>
        <w:t>. (2013).</w:t>
      </w:r>
      <w:proofErr w:type="gramEnd"/>
      <w:r w:rsidRPr="001872A3">
        <w:rPr>
          <w:lang w:val="el-GR"/>
        </w:rPr>
        <w:t xml:space="preserve"> </w:t>
      </w:r>
      <w:r w:rsidRPr="0030218B">
        <w:t>The Challenges of Web 2.0 for Education in Greece: A Review of the Literature</w:t>
      </w:r>
      <w:r w:rsidRPr="008B5ED5">
        <w:rPr>
          <w:i/>
        </w:rPr>
        <w:t xml:space="preserve">. </w:t>
      </w:r>
      <w:proofErr w:type="gramStart"/>
      <w:r w:rsidRPr="008B5ED5">
        <w:rPr>
          <w:i/>
        </w:rPr>
        <w:t>International Journal of Web-Based Learning and Teaching Technologies</w:t>
      </w:r>
      <w:r w:rsidRPr="00E72D1F">
        <w:t xml:space="preserve">, 8(4), </w:t>
      </w:r>
      <w:r w:rsidR="00F71B07">
        <w:t>19-33.</w:t>
      </w:r>
      <w:proofErr w:type="gramEnd"/>
      <w:r w:rsidR="00F71B07">
        <w:t xml:space="preserve"> </w:t>
      </w:r>
      <w:r w:rsidR="00F71B07">
        <w:rPr>
          <w:lang w:val="el-GR"/>
        </w:rPr>
        <w:t>[Ανακτήθηκε στις 17/04</w:t>
      </w:r>
      <w:r w:rsidR="00F71B07" w:rsidRPr="00F71B07">
        <w:rPr>
          <w:lang w:val="el-GR"/>
        </w:rPr>
        <w:t>/</w:t>
      </w:r>
      <w:r w:rsidR="00F71B07">
        <w:rPr>
          <w:lang w:val="el-GR"/>
        </w:rPr>
        <w:t>20</w:t>
      </w:r>
      <w:r w:rsidRPr="00F71B07">
        <w:rPr>
          <w:lang w:val="el-GR"/>
        </w:rPr>
        <w:t xml:space="preserve"> από: </w:t>
      </w:r>
      <w:hyperlink r:id="rId8" w:history="1">
        <w:r w:rsidRPr="00E72D1F">
          <w:rPr>
            <w:rStyle w:val="-"/>
          </w:rPr>
          <w:t>http</w:t>
        </w:r>
        <w:r w:rsidRPr="00F71B07">
          <w:rPr>
            <w:rStyle w:val="-"/>
            <w:lang w:val="el-GR"/>
          </w:rPr>
          <w:t>://</w:t>
        </w:r>
        <w:proofErr w:type="spellStart"/>
        <w:r w:rsidRPr="00E72D1F">
          <w:rPr>
            <w:rStyle w:val="-"/>
          </w:rPr>
          <w:t>ict</w:t>
        </w:r>
        <w:proofErr w:type="spellEnd"/>
        <w:r w:rsidRPr="00F71B07">
          <w:rPr>
            <w:rStyle w:val="-"/>
            <w:lang w:val="el-GR"/>
          </w:rPr>
          <w:t>-1</w:t>
        </w:r>
        <w:proofErr w:type="spellStart"/>
        <w:r w:rsidRPr="00E72D1F">
          <w:rPr>
            <w:rStyle w:val="-"/>
          </w:rPr>
          <w:t>therino</w:t>
        </w:r>
        <w:proofErr w:type="spellEnd"/>
        <w:r w:rsidRPr="00F71B07">
          <w:rPr>
            <w:rStyle w:val="-"/>
            <w:lang w:val="el-GR"/>
          </w:rPr>
          <w:t>-</w:t>
        </w:r>
        <w:proofErr w:type="spellStart"/>
        <w:r w:rsidRPr="00E72D1F">
          <w:rPr>
            <w:rStyle w:val="-"/>
          </w:rPr>
          <w:t>tinos</w:t>
        </w:r>
        <w:proofErr w:type="spellEnd"/>
        <w:r w:rsidRPr="00F71B07">
          <w:rPr>
            <w:rStyle w:val="-"/>
            <w:lang w:val="el-GR"/>
          </w:rPr>
          <w:t>.</w:t>
        </w:r>
        <w:proofErr w:type="spellStart"/>
        <w:r w:rsidRPr="00E72D1F">
          <w:rPr>
            <w:rStyle w:val="-"/>
          </w:rPr>
          <w:t>weebly</w:t>
        </w:r>
        <w:proofErr w:type="spellEnd"/>
        <w:r w:rsidRPr="00F71B07">
          <w:rPr>
            <w:rStyle w:val="-"/>
            <w:lang w:val="el-GR"/>
          </w:rPr>
          <w:t>.</w:t>
        </w:r>
        <w:r w:rsidRPr="00E72D1F">
          <w:rPr>
            <w:rStyle w:val="-"/>
          </w:rPr>
          <w:t>com</w:t>
        </w:r>
        <w:r w:rsidRPr="00F71B07">
          <w:rPr>
            <w:rStyle w:val="-"/>
            <w:lang w:val="el-GR"/>
          </w:rPr>
          <w:t>/</w:t>
        </w:r>
        <w:r w:rsidRPr="00E72D1F">
          <w:rPr>
            <w:rStyle w:val="-"/>
          </w:rPr>
          <w:t>uploads</w:t>
        </w:r>
        <w:r w:rsidRPr="00F71B07">
          <w:rPr>
            <w:rStyle w:val="-"/>
            <w:lang w:val="el-GR"/>
          </w:rPr>
          <w:t>/5/0/3/5/50351471/</w:t>
        </w:r>
        <w:r w:rsidRPr="00E72D1F">
          <w:rPr>
            <w:rStyle w:val="-"/>
          </w:rPr>
          <w:t>web</w:t>
        </w:r>
        <w:r w:rsidRPr="00F71B07">
          <w:rPr>
            <w:rStyle w:val="-"/>
            <w:lang w:val="el-GR"/>
          </w:rPr>
          <w:t>2</w:t>
        </w:r>
        <w:r w:rsidRPr="00F71B07">
          <w:rPr>
            <w:rStyle w:val="-"/>
            <w:lang w:val="el-GR"/>
          </w:rPr>
          <w:t>.0_</w:t>
        </w:r>
        <w:proofErr w:type="spellStart"/>
        <w:r w:rsidRPr="00E72D1F">
          <w:rPr>
            <w:rStyle w:val="-"/>
          </w:rPr>
          <w:t>greece</w:t>
        </w:r>
        <w:proofErr w:type="spellEnd"/>
        <w:r w:rsidRPr="00F71B07">
          <w:rPr>
            <w:rStyle w:val="-"/>
            <w:lang w:val="el-GR"/>
          </w:rPr>
          <w:t>_%28</w:t>
        </w:r>
        <w:proofErr w:type="spellStart"/>
        <w:r w:rsidRPr="00E72D1F">
          <w:rPr>
            <w:rStyle w:val="-"/>
          </w:rPr>
          <w:t>gr</w:t>
        </w:r>
        <w:proofErr w:type="spellEnd"/>
        <w:r w:rsidRPr="00F71B07">
          <w:rPr>
            <w:rStyle w:val="-"/>
            <w:lang w:val="el-GR"/>
          </w:rPr>
          <w:t>%29.</w:t>
        </w:r>
        <w:proofErr w:type="spellStart"/>
        <w:r w:rsidRPr="00E72D1F">
          <w:rPr>
            <w:rStyle w:val="-"/>
          </w:rPr>
          <w:t>pdf</w:t>
        </w:r>
        <w:proofErr w:type="spellEnd"/>
      </w:hyperlink>
      <w:r w:rsidRPr="00F71B07">
        <w:rPr>
          <w:rStyle w:val="-"/>
          <w:lang w:val="el-GR"/>
        </w:rPr>
        <w:t xml:space="preserve"> ].</w:t>
      </w:r>
    </w:p>
    <w:p w:rsidR="001872A3" w:rsidRDefault="00D52764" w:rsidP="00D52764">
      <w:pPr>
        <w:pStyle w:val="IATED-References"/>
        <w:numPr>
          <w:ilvl w:val="0"/>
          <w:numId w:val="0"/>
        </w:numPr>
        <w:ind w:left="567" w:hanging="567"/>
        <w:rPr>
          <w:lang w:val="el-GR"/>
        </w:rPr>
      </w:pPr>
      <w:r w:rsidRPr="00040F70">
        <w:t>Daniels, H. (Ed.). (2005). </w:t>
      </w:r>
      <w:proofErr w:type="gramStart"/>
      <w:r w:rsidRPr="00040F70">
        <w:rPr>
          <w:i/>
          <w:iCs/>
        </w:rPr>
        <w:t>An</w:t>
      </w:r>
      <w:proofErr w:type="gramEnd"/>
      <w:r w:rsidRPr="00040F70">
        <w:rPr>
          <w:i/>
          <w:iCs/>
        </w:rPr>
        <w:t xml:space="preserve"> introduction to </w:t>
      </w:r>
      <w:proofErr w:type="spellStart"/>
      <w:r w:rsidRPr="00040F70">
        <w:rPr>
          <w:i/>
          <w:iCs/>
        </w:rPr>
        <w:t>Vygotsky</w:t>
      </w:r>
      <w:proofErr w:type="spellEnd"/>
      <w:r w:rsidRPr="00040F70">
        <w:t xml:space="preserve">. </w:t>
      </w:r>
      <w:proofErr w:type="gramStart"/>
      <w:r w:rsidRPr="00040F70">
        <w:t>Psychology Press</w:t>
      </w:r>
      <w:r w:rsidRPr="00E854C6">
        <w:t>.</w:t>
      </w:r>
      <w:proofErr w:type="gramEnd"/>
    </w:p>
    <w:p w:rsidR="00D52764" w:rsidRDefault="00D52764" w:rsidP="00D52764">
      <w:pPr>
        <w:pStyle w:val="IATED-References"/>
        <w:numPr>
          <w:ilvl w:val="0"/>
          <w:numId w:val="0"/>
        </w:numPr>
        <w:ind w:left="567" w:hanging="567"/>
        <w:rPr>
          <w:lang w:val="el-GR"/>
        </w:rPr>
      </w:pPr>
      <w:r w:rsidRPr="005F2BD2">
        <w:rPr>
          <w:bCs/>
          <w:lang w:val="el-GR"/>
        </w:rPr>
        <w:t xml:space="preserve">ΔΕΠΠΣ (2003). </w:t>
      </w:r>
      <w:proofErr w:type="spellStart"/>
      <w:r w:rsidRPr="005F2BD2">
        <w:rPr>
          <w:bCs/>
          <w:i/>
          <w:lang w:val="el-GR"/>
        </w:rPr>
        <w:t>Διαθεματικό</w:t>
      </w:r>
      <w:proofErr w:type="spellEnd"/>
      <w:r w:rsidRPr="005F2BD2">
        <w:rPr>
          <w:bCs/>
          <w:i/>
          <w:lang w:val="el-GR"/>
        </w:rPr>
        <w:t xml:space="preserve"> Ενιαίο Πλαίσιο Προγραμμάτων Σπουδώ</w:t>
      </w:r>
      <w:r w:rsidRPr="005F2BD2">
        <w:rPr>
          <w:bCs/>
          <w:lang w:val="el-GR"/>
        </w:rPr>
        <w:t>ν. Αθήνα: Παιδαγωγικό Ινστιτ</w:t>
      </w:r>
      <w:r>
        <w:rPr>
          <w:bCs/>
          <w:lang w:val="el-GR"/>
        </w:rPr>
        <w:t>ούτο.[Ανακτήθηκε στις 17/04/2020</w:t>
      </w:r>
      <w:r w:rsidRPr="005F2BD2">
        <w:rPr>
          <w:bCs/>
          <w:lang w:val="el-GR"/>
        </w:rPr>
        <w:t xml:space="preserve"> από: </w:t>
      </w:r>
      <w:hyperlink r:id="rId9" w:history="1">
        <w:r w:rsidRPr="005F2BD2">
          <w:rPr>
            <w:rStyle w:val="-"/>
            <w:bCs/>
          </w:rPr>
          <w:t>http</w:t>
        </w:r>
        <w:r w:rsidRPr="005F2BD2">
          <w:rPr>
            <w:rStyle w:val="-"/>
            <w:bCs/>
            <w:lang w:val="el-GR"/>
          </w:rPr>
          <w:t>:</w:t>
        </w:r>
        <w:r w:rsidRPr="005F2BD2">
          <w:rPr>
            <w:rStyle w:val="-"/>
            <w:bCs/>
            <w:lang w:val="el-GR"/>
          </w:rPr>
          <w:t>/</w:t>
        </w:r>
        <w:r w:rsidRPr="005F2BD2">
          <w:rPr>
            <w:rStyle w:val="-"/>
            <w:bCs/>
            <w:lang w:val="el-GR"/>
          </w:rPr>
          <w:t>/</w:t>
        </w:r>
        <w:r w:rsidRPr="005F2BD2">
          <w:rPr>
            <w:rStyle w:val="-"/>
            <w:bCs/>
          </w:rPr>
          <w:t>www</w:t>
        </w:r>
        <w:r w:rsidRPr="005F2BD2">
          <w:rPr>
            <w:rStyle w:val="-"/>
            <w:bCs/>
            <w:lang w:val="el-GR"/>
          </w:rPr>
          <w:t>.</w:t>
        </w:r>
        <w:r w:rsidRPr="005F2BD2">
          <w:rPr>
            <w:rStyle w:val="-"/>
            <w:bCs/>
          </w:rPr>
          <w:t>pi</w:t>
        </w:r>
        <w:r w:rsidRPr="005F2BD2">
          <w:rPr>
            <w:rStyle w:val="-"/>
            <w:bCs/>
            <w:lang w:val="el-GR"/>
          </w:rPr>
          <w:t>-</w:t>
        </w:r>
        <w:r w:rsidRPr="005F2BD2">
          <w:rPr>
            <w:rStyle w:val="-"/>
            <w:bCs/>
          </w:rPr>
          <w:t>schools</w:t>
        </w:r>
        <w:r w:rsidRPr="005F2BD2">
          <w:rPr>
            <w:rStyle w:val="-"/>
            <w:bCs/>
            <w:lang w:val="el-GR"/>
          </w:rPr>
          <w:t>.</w:t>
        </w:r>
        <w:proofErr w:type="spellStart"/>
        <w:r w:rsidRPr="005F2BD2">
          <w:rPr>
            <w:rStyle w:val="-"/>
            <w:bCs/>
          </w:rPr>
          <w:t>gr</w:t>
        </w:r>
        <w:proofErr w:type="spellEnd"/>
        <w:r w:rsidRPr="005F2BD2">
          <w:rPr>
            <w:rStyle w:val="-"/>
            <w:bCs/>
            <w:lang w:val="el-GR"/>
          </w:rPr>
          <w:t>/</w:t>
        </w:r>
        <w:r w:rsidRPr="005F2BD2">
          <w:rPr>
            <w:rStyle w:val="-"/>
            <w:bCs/>
          </w:rPr>
          <w:t>programs</w:t>
        </w:r>
        <w:r w:rsidRPr="005F2BD2">
          <w:rPr>
            <w:rStyle w:val="-"/>
            <w:bCs/>
            <w:lang w:val="el-GR"/>
          </w:rPr>
          <w:t>/</w:t>
        </w:r>
        <w:proofErr w:type="spellStart"/>
        <w:r w:rsidRPr="005F2BD2">
          <w:rPr>
            <w:rStyle w:val="-"/>
            <w:bCs/>
          </w:rPr>
          <w:t>depps</w:t>
        </w:r>
        <w:proofErr w:type="spellEnd"/>
        <w:r w:rsidRPr="005F2BD2">
          <w:rPr>
            <w:rStyle w:val="-"/>
            <w:bCs/>
            <w:lang w:val="el-GR"/>
          </w:rPr>
          <w:t>/</w:t>
        </w:r>
      </w:hyperlink>
      <w:r>
        <w:rPr>
          <w:lang w:val="el-GR"/>
        </w:rPr>
        <w:t>].</w:t>
      </w:r>
    </w:p>
    <w:p w:rsidR="00D52764" w:rsidRDefault="00D52764" w:rsidP="00D52764">
      <w:pPr>
        <w:pStyle w:val="IATED-References"/>
        <w:numPr>
          <w:ilvl w:val="0"/>
          <w:numId w:val="0"/>
        </w:numPr>
        <w:ind w:left="567" w:hanging="567"/>
        <w:rPr>
          <w:lang w:val="el-GR"/>
        </w:rPr>
      </w:pPr>
      <w:proofErr w:type="spellStart"/>
      <w:r w:rsidRPr="003603FE">
        <w:rPr>
          <w:lang w:val="el-GR"/>
        </w:rPr>
        <w:t>Τζιμογιάννης</w:t>
      </w:r>
      <w:proofErr w:type="spellEnd"/>
      <w:r w:rsidRPr="003603FE">
        <w:rPr>
          <w:lang w:val="el-GR"/>
        </w:rPr>
        <w:t xml:space="preserve">, Α. (2017). </w:t>
      </w:r>
      <w:r w:rsidRPr="003603FE">
        <w:rPr>
          <w:i/>
          <w:lang w:val="el-GR"/>
        </w:rPr>
        <w:t>Ηλεκτρονική Μάθηση: Θεωρητικές προσεγγίσεις και εκπαιδευτικοί σχεδιασμοί</w:t>
      </w:r>
      <w:r w:rsidRPr="003603FE">
        <w:rPr>
          <w:lang w:val="el-GR"/>
        </w:rPr>
        <w:t>. Αθήνα: Κριτική</w:t>
      </w:r>
      <w:r>
        <w:rPr>
          <w:lang w:val="el-GR"/>
        </w:rPr>
        <w:t>.</w:t>
      </w:r>
    </w:p>
    <w:sectPr w:rsidR="00D52764" w:rsidSect="0048201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FB3"/>
    <w:multiLevelType w:val="multilevel"/>
    <w:tmpl w:val="02BE7BC6"/>
    <w:lvl w:ilvl="0">
      <w:start w:val="1"/>
      <w:numFmt w:val="decimal"/>
      <w:lvlText w:val="(%1)"/>
      <w:lvlJc w:val="left"/>
      <w:pPr>
        <w:ind w:left="1440" w:hanging="360"/>
      </w:pPr>
      <w:rPr>
        <w:i w:val="0"/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305A3A1D"/>
    <w:multiLevelType w:val="hybridMultilevel"/>
    <w:tmpl w:val="E29056C2"/>
    <w:lvl w:ilvl="0" w:tplc="E0D28498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2012"/>
    <w:rsid w:val="001872A3"/>
    <w:rsid w:val="0020422B"/>
    <w:rsid w:val="004757A3"/>
    <w:rsid w:val="00482012"/>
    <w:rsid w:val="004C0109"/>
    <w:rsid w:val="004C2EBA"/>
    <w:rsid w:val="00605BA1"/>
    <w:rsid w:val="006B1133"/>
    <w:rsid w:val="006D6233"/>
    <w:rsid w:val="007C45DF"/>
    <w:rsid w:val="00815325"/>
    <w:rsid w:val="008F206F"/>
    <w:rsid w:val="00901A5A"/>
    <w:rsid w:val="00B17566"/>
    <w:rsid w:val="00B20E38"/>
    <w:rsid w:val="00BA148F"/>
    <w:rsid w:val="00D50319"/>
    <w:rsid w:val="00D52764"/>
    <w:rsid w:val="00D90552"/>
    <w:rsid w:val="00F7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45"/>
  </w:style>
  <w:style w:type="paragraph" w:styleId="1">
    <w:name w:val="heading 1"/>
    <w:basedOn w:val="a"/>
    <w:next w:val="a"/>
    <w:link w:val="1Char"/>
    <w:qFormat/>
    <w:rsid w:val="000775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2">
    <w:name w:val="heading 2"/>
    <w:basedOn w:val="a"/>
    <w:next w:val="a"/>
    <w:link w:val="2Char"/>
    <w:qFormat/>
    <w:rsid w:val="0007754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3">
    <w:name w:val="heading 3"/>
    <w:basedOn w:val="normal"/>
    <w:next w:val="normal"/>
    <w:rsid w:val="004820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820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8201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820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2012"/>
  </w:style>
  <w:style w:type="table" w:customStyle="1" w:styleId="TableNormal">
    <w:name w:val="Table Normal"/>
    <w:rsid w:val="00482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20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Επικεφαλίδα 1 Char"/>
    <w:basedOn w:val="a0"/>
    <w:link w:val="1"/>
    <w:rsid w:val="00077545"/>
    <w:rPr>
      <w:rFonts w:ascii="Times New Roman" w:eastAsia="Times New Roman" w:hAnsi="Times New Roman" w:cs="Times New Roman"/>
      <w:b/>
      <w:i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07754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-">
    <w:name w:val="Hyperlink"/>
    <w:basedOn w:val="a0"/>
    <w:uiPriority w:val="99"/>
    <w:unhideWhenUsed/>
    <w:rsid w:val="00194831"/>
    <w:rPr>
      <w:color w:val="0563C1" w:themeColor="hyperlink"/>
      <w:u w:val="single"/>
    </w:rPr>
  </w:style>
  <w:style w:type="paragraph" w:styleId="a4">
    <w:name w:val="Subtitle"/>
    <w:basedOn w:val="a"/>
    <w:next w:val="a"/>
    <w:rsid w:val="004820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ATED-References">
    <w:name w:val="IATED-References"/>
    <w:basedOn w:val="a3"/>
    <w:autoRedefine/>
    <w:qFormat/>
    <w:rsid w:val="00D52764"/>
    <w:pPr>
      <w:keepNext w:val="0"/>
      <w:keepLines w:val="0"/>
      <w:numPr>
        <w:numId w:val="2"/>
      </w:numPr>
      <w:tabs>
        <w:tab w:val="clear" w:pos="360"/>
        <w:tab w:val="left" w:pos="567"/>
      </w:tabs>
      <w:spacing w:before="120" w:line="240" w:lineRule="auto"/>
      <w:ind w:left="567" w:hanging="567"/>
      <w:jc w:val="left"/>
    </w:pPr>
    <w:rPr>
      <w:rFonts w:ascii="Arial" w:eastAsia="Times New Roman" w:hAnsi="Arial" w:cs="Arial"/>
      <w:b w:val="0"/>
      <w:sz w:val="20"/>
      <w:szCs w:val="24"/>
      <w:lang w:val="en-US" w:eastAsia="es-ES"/>
    </w:rPr>
  </w:style>
  <w:style w:type="character" w:styleId="-0">
    <w:name w:val="FollowedHyperlink"/>
    <w:basedOn w:val="a0"/>
    <w:uiPriority w:val="99"/>
    <w:semiHidden/>
    <w:unhideWhenUsed/>
    <w:rsid w:val="006B113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t-1therino-tinos.weebly.com/uploads/5/0/3/5/50351471/web2.0_greece_%28gr%29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kostaso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kgoltsiou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-schools.gr/programs/depp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IQUGiQTKVeUosEsTfET6ID4nQ==">AMUW2mUahGQXTbLhXHqHJ2ka4UtRwsLRCqc4zlv10bh66ge1+BRpl0JEnJj6ScfkDrHwf89CndkAQTxAXDpPtZnrVgIzoogR4d/vKdwScOuOqmmQ/pvpYa4=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Kατερίνα</cp:lastModifiedBy>
  <cp:revision>16</cp:revision>
  <dcterms:created xsi:type="dcterms:W3CDTF">2020-04-17T17:22:00Z</dcterms:created>
  <dcterms:modified xsi:type="dcterms:W3CDTF">2020-04-17T18:48:00Z</dcterms:modified>
</cp:coreProperties>
</file>